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6"/>
        <w:gridCol w:w="3126"/>
        <w:gridCol w:w="3592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91022B" w:rsidP="00AF25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F25B7">
              <w:rPr>
                <w:rFonts w:ascii="Times New Roman" w:hAnsi="Times New Roman"/>
              </w:rPr>
              <w:t>4</w:t>
            </w:r>
            <w:r w:rsidR="00CF0C73">
              <w:rPr>
                <w:rFonts w:ascii="Times New Roman" w:hAnsi="Times New Roman"/>
              </w:rPr>
              <w:t xml:space="preserve"> </w:t>
            </w:r>
            <w:r w:rsidR="00AF25B7">
              <w:rPr>
                <w:rFonts w:ascii="Times New Roman" w:hAnsi="Times New Roman"/>
              </w:rPr>
              <w:t>мая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B01302">
              <w:rPr>
                <w:rFonts w:ascii="Times New Roman" w:hAnsi="Times New Roman"/>
              </w:rPr>
              <w:t>6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02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</w:t>
            </w:r>
          </w:p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электронная почта: </w:t>
            </w:r>
            <w:hyperlink r:id="rId6" w:history="1">
              <w:r w:rsidR="00B01302" w:rsidRPr="00B6412C">
                <w:rPr>
                  <w:rStyle w:val="a7"/>
                  <w:sz w:val="24"/>
                </w:rPr>
                <w:t>dgaz-arh@r-19.ru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Default="000F3694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AF25B7" w:rsidRPr="00945F59" w:rsidRDefault="00AF25B7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</w:t>
            </w:r>
            <w:r w:rsidRPr="00A52660">
              <w:rPr>
                <w:b w:val="0"/>
                <w:sz w:val="22"/>
                <w:szCs w:val="22"/>
              </w:rPr>
              <w:t>е достоверное отображение границ территории выявленн</w:t>
            </w:r>
            <w:r>
              <w:rPr>
                <w:b w:val="0"/>
                <w:sz w:val="22"/>
                <w:szCs w:val="22"/>
              </w:rPr>
              <w:t>ых</w:t>
            </w:r>
            <w:r w:rsidRPr="00A52660">
              <w:rPr>
                <w:b w:val="0"/>
                <w:sz w:val="22"/>
                <w:szCs w:val="22"/>
              </w:rPr>
              <w:t xml:space="preserve"> объект</w:t>
            </w:r>
            <w:r>
              <w:rPr>
                <w:b w:val="0"/>
                <w:sz w:val="22"/>
                <w:szCs w:val="22"/>
              </w:rPr>
              <w:t>ов</w:t>
            </w:r>
            <w:r w:rsidRPr="00A52660">
              <w:rPr>
                <w:b w:val="0"/>
                <w:sz w:val="22"/>
                <w:szCs w:val="22"/>
              </w:rPr>
              <w:t xml:space="preserve"> археологического наследия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7" w:rsidRPr="0071055C" w:rsidRDefault="00AF25B7" w:rsidP="00AF25B7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F3694">
              <w:rPr>
                <w:rFonts w:eastAsia="Calibri"/>
                <w:sz w:val="22"/>
                <w:szCs w:val="22"/>
              </w:rPr>
              <w:t>1.</w:t>
            </w:r>
            <w:r w:rsidRPr="000D0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0D0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связи с внесением изменений в </w:t>
            </w:r>
            <w:r w:rsidR="00896560">
              <w:rPr>
                <w:sz w:val="22"/>
                <w:szCs w:val="22"/>
              </w:rPr>
              <w:t>Земельный</w:t>
            </w:r>
            <w:r w:rsidRPr="000D0B9E">
              <w:rPr>
                <w:sz w:val="22"/>
                <w:szCs w:val="22"/>
              </w:rPr>
              <w:t xml:space="preserve"> кодекс Российской Федерации и отдельные законодате</w:t>
            </w:r>
            <w:r>
              <w:rPr>
                <w:sz w:val="22"/>
                <w:szCs w:val="22"/>
              </w:rPr>
              <w:t xml:space="preserve">льные акты Российской Федерации </w:t>
            </w:r>
            <w:r w:rsidRPr="000D0B9E">
              <w:rPr>
                <w:sz w:val="22"/>
                <w:szCs w:val="22"/>
              </w:rPr>
              <w:t xml:space="preserve">необходимо привести Правила землепользования и </w:t>
            </w:r>
            <w:proofErr w:type="gramStart"/>
            <w:r w:rsidRPr="000D0B9E">
              <w:rPr>
                <w:sz w:val="22"/>
                <w:szCs w:val="22"/>
              </w:rPr>
              <w:t>застройки города</w:t>
            </w:r>
            <w:proofErr w:type="gramEnd"/>
            <w:r w:rsidRPr="000D0B9E">
              <w:rPr>
                <w:sz w:val="22"/>
                <w:szCs w:val="22"/>
              </w:rPr>
              <w:t xml:space="preserve"> Абакана, утвержденные Решением Совета депутатов города Абакана от 24.12.2019 № 134 в соответствие федеральному законодательству.</w:t>
            </w:r>
          </w:p>
          <w:p w:rsidR="00AF25B7" w:rsidRPr="000F3694" w:rsidRDefault="00AF25B7" w:rsidP="00AF25B7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 xml:space="preserve">2. </w:t>
            </w:r>
            <w:r w:rsidRPr="000F3694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AF25B7" w:rsidP="00AF25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F3694">
              <w:rPr>
                <w:rFonts w:ascii="Times New Roman" w:hAnsi="Times New Roman"/>
              </w:rPr>
              <w:t>.</w:t>
            </w:r>
            <w:r w:rsidRPr="0071055C">
              <w:rPr>
                <w:rFonts w:ascii="Times New Roman" w:hAnsi="Times New Roman"/>
              </w:rPr>
              <w:t xml:space="preserve"> </w:t>
            </w:r>
            <w:r w:rsidRPr="000F3694">
              <w:rPr>
                <w:rFonts w:ascii="Times New Roman" w:hAnsi="Times New Roman"/>
              </w:rPr>
              <w:t>Внесение изменений в статью 83 в части описания границ территориальных зон.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Принятие данного нормативного акта не меняет функции, полномочия и права органов </w:t>
            </w:r>
            <w:r w:rsidRPr="000F3694">
              <w:rPr>
                <w:rFonts w:ascii="Times New Roman" w:hAnsi="Times New Roman"/>
              </w:rPr>
              <w:lastRenderedPageBreak/>
              <w:t>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40035A" w:rsidRPr="000F3694" w:rsidRDefault="0040035A" w:rsidP="00400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эффективное землепользование;</w:t>
            </w:r>
          </w:p>
          <w:p w:rsidR="0040035A" w:rsidRPr="000F3694" w:rsidRDefault="0040035A" w:rsidP="004003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F3694">
              <w:rPr>
                <w:rFonts w:ascii="Times New Roman" w:hAnsi="Times New Roman"/>
              </w:rPr>
              <w:t>) 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развитию;</w:t>
            </w:r>
          </w:p>
          <w:p w:rsidR="0040035A" w:rsidRDefault="0040035A" w:rsidP="004003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Pr="000F3694">
              <w:rPr>
                <w:rFonts w:ascii="Times New Roman" w:hAnsi="Times New Roman"/>
              </w:rPr>
              <w:t>ГрК</w:t>
            </w:r>
            <w:proofErr w:type="spellEnd"/>
            <w:r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недвижимости;</w:t>
            </w:r>
          </w:p>
          <w:p w:rsidR="001C7D51" w:rsidRPr="000F3694" w:rsidRDefault="0040035A" w:rsidP="004003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333BD5">
              <w:rPr>
                <w:rFonts w:ascii="Times New Roman" w:hAnsi="Times New Roman"/>
              </w:rPr>
              <w:t>устранить несоответствие</w:t>
            </w:r>
            <w:r>
              <w:rPr>
                <w:rFonts w:ascii="Times New Roman" w:hAnsi="Times New Roman"/>
              </w:rPr>
              <w:t xml:space="preserve"> границ территорий выявленных объектов культурного наследия.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="00B01302" w:rsidRPr="00B6412C">
                <w:rPr>
                  <w:rStyle w:val="a7"/>
                  <w:rFonts w:ascii="Times New Roman" w:hAnsi="Times New Roman"/>
                  <w:sz w:val="24"/>
                  <w:szCs w:val="24"/>
                </w:rPr>
                <w:t>dgaz-arh@r-19.ru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98C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2A70"/>
    <w:rsid w:val="00282CFA"/>
    <w:rsid w:val="00283183"/>
    <w:rsid w:val="00284421"/>
    <w:rsid w:val="00290221"/>
    <w:rsid w:val="00290D5A"/>
    <w:rsid w:val="002A37A1"/>
    <w:rsid w:val="002B626D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0035A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1C5E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675DF"/>
    <w:rsid w:val="00873B17"/>
    <w:rsid w:val="00883A55"/>
    <w:rsid w:val="008921B3"/>
    <w:rsid w:val="00896560"/>
    <w:rsid w:val="008A738F"/>
    <w:rsid w:val="008B70BB"/>
    <w:rsid w:val="008C273E"/>
    <w:rsid w:val="008D050B"/>
    <w:rsid w:val="008D3416"/>
    <w:rsid w:val="008E120C"/>
    <w:rsid w:val="008E2BBA"/>
    <w:rsid w:val="008E42AC"/>
    <w:rsid w:val="0091022B"/>
    <w:rsid w:val="009113F8"/>
    <w:rsid w:val="00945F59"/>
    <w:rsid w:val="00966A0D"/>
    <w:rsid w:val="00975375"/>
    <w:rsid w:val="009863EF"/>
    <w:rsid w:val="009B0172"/>
    <w:rsid w:val="009B54C4"/>
    <w:rsid w:val="009B623F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64651"/>
    <w:rsid w:val="00A74ABC"/>
    <w:rsid w:val="00A74E31"/>
    <w:rsid w:val="00A84E39"/>
    <w:rsid w:val="00A868D1"/>
    <w:rsid w:val="00AA53C0"/>
    <w:rsid w:val="00AD723F"/>
    <w:rsid w:val="00AE71BF"/>
    <w:rsid w:val="00AF190D"/>
    <w:rsid w:val="00AF25B7"/>
    <w:rsid w:val="00B01302"/>
    <w:rsid w:val="00B01AAF"/>
    <w:rsid w:val="00B11963"/>
    <w:rsid w:val="00B2716B"/>
    <w:rsid w:val="00B32946"/>
    <w:rsid w:val="00B32B5D"/>
    <w:rsid w:val="00B670DF"/>
    <w:rsid w:val="00B82777"/>
    <w:rsid w:val="00B912E4"/>
    <w:rsid w:val="00BA120C"/>
    <w:rsid w:val="00BB25B9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879AA"/>
    <w:rsid w:val="00C94240"/>
    <w:rsid w:val="00CA6386"/>
    <w:rsid w:val="00CB0E0F"/>
    <w:rsid w:val="00CC2872"/>
    <w:rsid w:val="00CD09E9"/>
    <w:rsid w:val="00CD5136"/>
    <w:rsid w:val="00CF08FA"/>
    <w:rsid w:val="00CF0C73"/>
    <w:rsid w:val="00CF42C4"/>
    <w:rsid w:val="00CF488F"/>
    <w:rsid w:val="00D00033"/>
    <w:rsid w:val="00D01AC7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7B2"/>
    <w:rsid w:val="00DC6A48"/>
    <w:rsid w:val="00DD25D3"/>
    <w:rsid w:val="00DD534D"/>
    <w:rsid w:val="00DE47C0"/>
    <w:rsid w:val="00E01A1B"/>
    <w:rsid w:val="00E020EA"/>
    <w:rsid w:val="00E077E4"/>
    <w:rsid w:val="00E34C25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C50CB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-arh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-arh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6</cp:revision>
  <cp:lastPrinted>2023-06-06T05:47:00Z</cp:lastPrinted>
  <dcterms:created xsi:type="dcterms:W3CDTF">2026-02-24T06:00:00Z</dcterms:created>
  <dcterms:modified xsi:type="dcterms:W3CDTF">2026-05-04T08:45:00Z</dcterms:modified>
</cp:coreProperties>
</file>